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C8" w:rsidRPr="000657C8" w:rsidRDefault="000657C8" w:rsidP="000657C8">
      <w:pPr>
        <w:pStyle w:val="NoSpacing"/>
      </w:pP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Mandate of </w:t>
      </w:r>
      <w:bookmarkStart w:id="0" w:name="_GoBack"/>
      <w:bookmarkEnd w:id="0"/>
      <w:r>
        <w:rPr>
          <w:sz w:val="44"/>
        </w:rPr>
        <w:t>Heaven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Zhou Dynasty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Huang He River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Yangtze River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Mongolia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Asia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Himalayas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Great Wall of China</w:t>
      </w:r>
    </w:p>
    <w:p w:rsidR="000657C8" w:rsidRP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Shang Dynasty</w:t>
      </w:r>
    </w:p>
    <w:p w:rsidR="000657C8" w:rsidRDefault="000657C8" w:rsidP="000657C8">
      <w:pPr>
        <w:pStyle w:val="ListParagraph"/>
        <w:numPr>
          <w:ilvl w:val="0"/>
          <w:numId w:val="1"/>
        </w:numPr>
        <w:rPr>
          <w:sz w:val="44"/>
        </w:rPr>
      </w:pPr>
      <w:r w:rsidRPr="000657C8">
        <w:rPr>
          <w:sz w:val="44"/>
        </w:rPr>
        <w:t>Pictographs</w:t>
      </w:r>
    </w:p>
    <w:p w:rsidR="000657C8" w:rsidRDefault="000657C8" w:rsidP="000657C8">
      <w:pPr>
        <w:rPr>
          <w:sz w:val="44"/>
        </w:rPr>
      </w:pPr>
    </w:p>
    <w:p w:rsidR="000657C8" w:rsidRDefault="000657C8" w:rsidP="000657C8">
      <w:pPr>
        <w:rPr>
          <w:sz w:val="44"/>
        </w:rPr>
      </w:pPr>
    </w:p>
    <w:p w:rsidR="000657C8" w:rsidRDefault="000657C8" w:rsidP="000657C8">
      <w:pPr>
        <w:rPr>
          <w:sz w:val="44"/>
        </w:rPr>
      </w:pPr>
    </w:p>
    <w:p w:rsidR="000657C8" w:rsidRDefault="000657C8" w:rsidP="000657C8">
      <w:pPr>
        <w:rPr>
          <w:sz w:val="44"/>
        </w:rPr>
      </w:pPr>
    </w:p>
    <w:p w:rsidR="000657C8" w:rsidRDefault="000657C8" w:rsidP="000657C8">
      <w:pPr>
        <w:rPr>
          <w:sz w:val="44"/>
        </w:rPr>
      </w:pPr>
    </w:p>
    <w:p w:rsidR="000657C8" w:rsidRDefault="000657C8" w:rsidP="000657C8">
      <w:pPr>
        <w:rPr>
          <w:sz w:val="44"/>
        </w:rPr>
      </w:pPr>
    </w:p>
    <w:p w:rsidR="000657C8" w:rsidRDefault="000657C8" w:rsidP="000657C8">
      <w:pPr>
        <w:rPr>
          <w:sz w:val="44"/>
        </w:rPr>
      </w:pP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A) Mountains separating India from China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B) River of sorrows – unexpected floods occur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C) First Dynasty in China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D) Country directly North of China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E) Style of writing in Ancient China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 xml:space="preserve">F) </w:t>
      </w:r>
      <w:r w:rsidR="008365A1" w:rsidRPr="008365A1">
        <w:rPr>
          <w:sz w:val="32"/>
        </w:rPr>
        <w:t>Continent China</w:t>
      </w:r>
      <w:r w:rsidRPr="008365A1">
        <w:rPr>
          <w:sz w:val="32"/>
        </w:rPr>
        <w:t xml:space="preserve"> is located in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G) Longest River in Asia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H) Made to protect China from invaders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>I) Second Dynasty in China</w:t>
      </w:r>
    </w:p>
    <w:p w:rsidR="000657C8" w:rsidRPr="008365A1" w:rsidRDefault="000657C8" w:rsidP="008365A1">
      <w:pPr>
        <w:ind w:left="360"/>
        <w:rPr>
          <w:sz w:val="32"/>
        </w:rPr>
      </w:pPr>
      <w:r w:rsidRPr="008365A1">
        <w:rPr>
          <w:sz w:val="32"/>
        </w:rPr>
        <w:t xml:space="preserve">J) Divine right to rule </w:t>
      </w:r>
    </w:p>
    <w:sectPr w:rsidR="000657C8" w:rsidRPr="008365A1" w:rsidSect="000657C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9C1"/>
    <w:multiLevelType w:val="hybridMultilevel"/>
    <w:tmpl w:val="6CA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96EE9"/>
    <w:multiLevelType w:val="hybridMultilevel"/>
    <w:tmpl w:val="74A8D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C8"/>
    <w:rsid w:val="000657C8"/>
    <w:rsid w:val="008365A1"/>
    <w:rsid w:val="00D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B12B"/>
  <w15:chartTrackingRefBased/>
  <w15:docId w15:val="{B5D06F0A-3C37-4A37-8B32-F9D9AAC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C8"/>
    <w:pPr>
      <w:ind w:left="720"/>
      <w:contextualSpacing/>
    </w:pPr>
  </w:style>
  <w:style w:type="paragraph" w:styleId="NoSpacing">
    <w:name w:val="No Spacing"/>
    <w:uiPriority w:val="1"/>
    <w:qFormat/>
    <w:rsid w:val="00065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2</cp:revision>
  <dcterms:created xsi:type="dcterms:W3CDTF">2019-12-10T18:12:00Z</dcterms:created>
  <dcterms:modified xsi:type="dcterms:W3CDTF">2019-12-10T18:12:00Z</dcterms:modified>
</cp:coreProperties>
</file>